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ABA" w:rsidRPr="00A60785" w:rsidRDefault="00C61ABA" w:rsidP="00FC562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60785">
        <w:rPr>
          <w:rFonts w:ascii="Times New Roman" w:hAnsi="Times New Roman"/>
          <w:b/>
          <w:sz w:val="28"/>
          <w:szCs w:val="28"/>
        </w:rPr>
        <w:t>ЗАЯВКА</w:t>
      </w:r>
    </w:p>
    <w:p w:rsidR="00C61ABA" w:rsidRPr="00A60785" w:rsidRDefault="00C61ABA" w:rsidP="00FC562E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A60785">
        <w:rPr>
          <w:rFonts w:ascii="Times New Roman" w:hAnsi="Times New Roman"/>
          <w:sz w:val="28"/>
          <w:szCs w:val="28"/>
        </w:rPr>
        <w:t xml:space="preserve">на участь у </w:t>
      </w:r>
      <w:r>
        <w:rPr>
          <w:rFonts w:ascii="Times New Roman" w:hAnsi="Times New Roman"/>
          <w:sz w:val="28"/>
          <w:szCs w:val="28"/>
          <w:lang w:val="uk-UA"/>
        </w:rPr>
        <w:t>конференції</w:t>
      </w:r>
    </w:p>
    <w:p w:rsidR="00C61ABA" w:rsidRPr="0071129C" w:rsidRDefault="00C61ABA" w:rsidP="00FC562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1129C">
        <w:rPr>
          <w:rFonts w:ascii="Times New Roman" w:hAnsi="Times New Roman"/>
          <w:b/>
          <w:sz w:val="28"/>
          <w:szCs w:val="28"/>
          <w:lang w:val="uk-UA"/>
        </w:rPr>
        <w:t xml:space="preserve">«ПРОБЛЕМИ НОРМАТИВНО-ПРАВОВОГО ЗАБЕЗПЕЧЕННЯ  ІННОВАЦІЙНОЇ  ДІЯЛЬНОСТІ ТА ШЛЯХИ ЇХ ВИРІШЕННЯ»  </w:t>
      </w:r>
    </w:p>
    <w:p w:rsidR="00C61ABA" w:rsidRDefault="00C61ABA" w:rsidP="00FC562E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(у рамках </w:t>
      </w:r>
      <w:r w:rsidRPr="00A60785">
        <w:rPr>
          <w:rFonts w:ascii="Times New Roman" w:hAnsi="Times New Roman"/>
          <w:sz w:val="28"/>
          <w:szCs w:val="28"/>
          <w:lang w:val="uk-UA"/>
        </w:rPr>
        <w:t>Всеукраїнськ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60785">
        <w:rPr>
          <w:rFonts w:ascii="Times New Roman" w:hAnsi="Times New Roman"/>
          <w:sz w:val="28"/>
          <w:szCs w:val="28"/>
          <w:lang w:val="uk-UA"/>
        </w:rPr>
        <w:t xml:space="preserve"> фестивал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A60785">
        <w:rPr>
          <w:rFonts w:ascii="Times New Roman" w:hAnsi="Times New Roman"/>
          <w:sz w:val="28"/>
          <w:szCs w:val="28"/>
          <w:lang w:val="uk-UA"/>
        </w:rPr>
        <w:t xml:space="preserve"> інновацій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C61ABA" w:rsidRPr="00A60785" w:rsidRDefault="00C61ABA" w:rsidP="00FC562E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A60785">
        <w:rPr>
          <w:rFonts w:ascii="Times New Roman" w:hAnsi="Times New Roman"/>
          <w:sz w:val="28"/>
          <w:szCs w:val="28"/>
        </w:rPr>
        <w:t>7</w:t>
      </w:r>
      <w:r w:rsidRPr="00A607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вересня</w:t>
      </w:r>
      <w:r w:rsidRPr="00A607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0785">
        <w:rPr>
          <w:rFonts w:ascii="Times New Roman" w:hAnsi="Times New Roman"/>
          <w:sz w:val="28"/>
          <w:szCs w:val="28"/>
        </w:rPr>
        <w:t>201</w:t>
      </w:r>
      <w:r w:rsidRPr="00A60785">
        <w:rPr>
          <w:rFonts w:ascii="Times New Roman" w:hAnsi="Times New Roman"/>
          <w:sz w:val="28"/>
          <w:szCs w:val="28"/>
          <w:lang w:val="uk-UA"/>
        </w:rPr>
        <w:t>7</w:t>
      </w:r>
      <w:r w:rsidRPr="00A60785">
        <w:rPr>
          <w:rFonts w:ascii="Times New Roman" w:hAnsi="Times New Roman"/>
          <w:sz w:val="28"/>
          <w:szCs w:val="28"/>
        </w:rPr>
        <w:t xml:space="preserve"> року,</w:t>
      </w:r>
    </w:p>
    <w:p w:rsidR="00C61ABA" w:rsidRPr="00A60785" w:rsidRDefault="00C61ABA" w:rsidP="00FC562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0785">
        <w:rPr>
          <w:rFonts w:ascii="Times New Roman" w:hAnsi="Times New Roman"/>
          <w:sz w:val="28"/>
          <w:szCs w:val="28"/>
          <w:lang w:val="uk-UA"/>
        </w:rPr>
        <w:t>(Київ, вул. Володимирська, 60)</w:t>
      </w:r>
    </w:p>
    <w:p w:rsidR="00C61ABA" w:rsidRPr="00A60785" w:rsidRDefault="00C61ABA" w:rsidP="00FC562E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  <w:lang w:val="uk-UA"/>
        </w:rPr>
      </w:pP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410"/>
        <w:gridCol w:w="2410"/>
        <w:gridCol w:w="2410"/>
      </w:tblGrid>
      <w:tr w:rsidR="00C61ABA" w:rsidRPr="00975A6D" w:rsidTr="00EE2212">
        <w:tc>
          <w:tcPr>
            <w:tcW w:w="2093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>Повна назва організації</w:t>
            </w: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>Назва доповіді</w:t>
            </w: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>П.І.П., науковий ступінь та посада учасника</w:t>
            </w: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 xml:space="preserve">Зворотній зв’язок (тел., факс, </w:t>
            </w:r>
          </w:p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en-US"/>
              </w:rPr>
              <w:t>e</w:t>
            </w:r>
            <w:r w:rsidRPr="00A60785">
              <w:rPr>
                <w:bCs/>
                <w:sz w:val="28"/>
                <w:szCs w:val="28"/>
                <w:lang w:val="uk-UA"/>
              </w:rPr>
              <w:t>-</w:t>
            </w:r>
            <w:r w:rsidRPr="00A60785">
              <w:rPr>
                <w:bCs/>
                <w:sz w:val="28"/>
                <w:szCs w:val="28"/>
                <w:lang w:val="en-US"/>
              </w:rPr>
              <w:t>mail</w:t>
            </w:r>
            <w:r w:rsidRPr="00A60785">
              <w:rPr>
                <w:bCs/>
                <w:sz w:val="28"/>
                <w:szCs w:val="28"/>
                <w:lang w:val="uk-UA"/>
              </w:rPr>
              <w:t>)</w:t>
            </w:r>
          </w:p>
        </w:tc>
      </w:tr>
      <w:tr w:rsidR="00C61ABA" w:rsidRPr="00F2185E" w:rsidTr="00EE2212">
        <w:tc>
          <w:tcPr>
            <w:tcW w:w="2093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jc w:val="center"/>
              <w:rPr>
                <w:bCs/>
                <w:szCs w:val="28"/>
                <w:lang w:val="uk-UA"/>
              </w:rPr>
            </w:pPr>
            <w:r w:rsidRPr="00A60785">
              <w:rPr>
                <w:bCs/>
                <w:sz w:val="28"/>
                <w:szCs w:val="28"/>
                <w:lang w:val="uk-UA"/>
              </w:rPr>
              <w:t>4</w:t>
            </w:r>
          </w:p>
        </w:tc>
      </w:tr>
      <w:tr w:rsidR="00C61ABA" w:rsidRPr="00F2185E" w:rsidTr="00EE2212">
        <w:tc>
          <w:tcPr>
            <w:tcW w:w="2093" w:type="dxa"/>
            <w:vMerge w:val="restart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  <w:vMerge w:val="restart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</w:tr>
      <w:tr w:rsidR="00C61ABA" w:rsidRPr="00F2185E" w:rsidTr="00EE2212">
        <w:tc>
          <w:tcPr>
            <w:tcW w:w="2093" w:type="dxa"/>
            <w:vMerge/>
            <w:vAlign w:val="center"/>
          </w:tcPr>
          <w:p w:rsidR="00C61ABA" w:rsidRPr="00F2185E" w:rsidRDefault="00C61ABA" w:rsidP="00EE2212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  <w:vMerge/>
          </w:tcPr>
          <w:p w:rsidR="00C61ABA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</w:tr>
      <w:tr w:rsidR="00C61ABA" w:rsidRPr="00F2185E" w:rsidTr="00EE2212">
        <w:trPr>
          <w:trHeight w:val="198"/>
        </w:trPr>
        <w:tc>
          <w:tcPr>
            <w:tcW w:w="2093" w:type="dxa"/>
            <w:vMerge/>
            <w:vAlign w:val="center"/>
          </w:tcPr>
          <w:p w:rsidR="00C61ABA" w:rsidRPr="00F2185E" w:rsidRDefault="00C61ABA" w:rsidP="00EE2212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  <w:vMerge/>
          </w:tcPr>
          <w:p w:rsidR="00C61ABA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</w:tr>
      <w:tr w:rsidR="00C61ABA" w:rsidRPr="00F2185E" w:rsidTr="00EE2212">
        <w:tc>
          <w:tcPr>
            <w:tcW w:w="2093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C61ABA" w:rsidRPr="00A60785" w:rsidRDefault="00C61ABA" w:rsidP="00EE2212">
            <w:pPr>
              <w:pStyle w:val="a3"/>
              <w:spacing w:before="0" w:beforeAutospacing="0" w:after="0" w:afterAutospacing="0"/>
              <w:rPr>
                <w:bCs/>
                <w:szCs w:val="28"/>
                <w:lang w:val="uk-UA"/>
              </w:rPr>
            </w:pPr>
          </w:p>
        </w:tc>
      </w:tr>
    </w:tbl>
    <w:p w:rsidR="00C61ABA" w:rsidRDefault="00C61ABA" w:rsidP="00FC562E">
      <w:pPr>
        <w:pStyle w:val="a3"/>
        <w:spacing w:before="0" w:beforeAutospacing="0" w:after="0" w:afterAutospacing="0"/>
        <w:jc w:val="both"/>
        <w:rPr>
          <w:bCs/>
          <w:lang w:val="uk-UA"/>
        </w:rPr>
      </w:pPr>
      <w:r>
        <w:rPr>
          <w:bCs/>
          <w:lang w:val="uk-UA"/>
        </w:rPr>
        <w:t>*  У колонці 2 зазначається назва або «-».</w:t>
      </w:r>
    </w:p>
    <w:p w:rsidR="00C61ABA" w:rsidRDefault="00C61ABA" w:rsidP="00FC562E">
      <w:pPr>
        <w:pStyle w:val="a3"/>
        <w:spacing w:before="0" w:beforeAutospacing="0" w:after="0" w:afterAutospacing="0"/>
        <w:jc w:val="both"/>
        <w:rPr>
          <w:bCs/>
          <w:lang w:val="uk-UA"/>
        </w:rPr>
      </w:pPr>
      <w:r>
        <w:rPr>
          <w:bCs/>
          <w:lang w:val="uk-UA"/>
        </w:rPr>
        <w:t>** Якщо авторів доповіді декілька, прізвище доповідача виділяється жирним шрифтом.</w:t>
      </w:r>
    </w:p>
    <w:p w:rsidR="00C61ABA" w:rsidRPr="008C15F7" w:rsidRDefault="00C61ABA" w:rsidP="00FC562E">
      <w:pPr>
        <w:pStyle w:val="a3"/>
        <w:spacing w:before="0" w:beforeAutospacing="0" w:after="0" w:afterAutospacing="0"/>
        <w:ind w:left="709"/>
        <w:jc w:val="both"/>
        <w:rPr>
          <w:bCs/>
          <w:sz w:val="20"/>
          <w:szCs w:val="20"/>
          <w:lang w:val="uk-UA"/>
        </w:rPr>
      </w:pP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center"/>
        <w:rPr>
          <w:bCs/>
          <w:sz w:val="28"/>
          <w:szCs w:val="28"/>
          <w:lang w:val="uk-UA"/>
        </w:rPr>
      </w:pP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ПРАВИЛА ОФОРМЛЕННЯ ТЕЗ:</w:t>
      </w: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center"/>
        <w:rPr>
          <w:bCs/>
          <w:sz w:val="28"/>
          <w:szCs w:val="28"/>
          <w:lang w:val="uk-UA"/>
        </w:rPr>
      </w:pP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1) </w:t>
      </w:r>
      <w:r>
        <w:rPr>
          <w:color w:val="000000"/>
          <w:sz w:val="28"/>
          <w:szCs w:val="28"/>
          <w:lang w:val="uk-UA"/>
        </w:rPr>
        <w:t xml:space="preserve">Текст набирати в </w:t>
      </w:r>
      <w:r>
        <w:rPr>
          <w:color w:val="000000"/>
          <w:sz w:val="28"/>
          <w:szCs w:val="28"/>
          <w:lang w:val="en-US"/>
        </w:rPr>
        <w:t>MS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en-US"/>
        </w:rPr>
        <w:t>Word</w:t>
      </w:r>
      <w:r>
        <w:rPr>
          <w:color w:val="000000"/>
          <w:sz w:val="28"/>
          <w:szCs w:val="28"/>
          <w:lang w:val="uk-UA"/>
        </w:rPr>
        <w:t xml:space="preserve">, шрифт </w:t>
      </w:r>
      <w:proofErr w:type="spellStart"/>
      <w:r>
        <w:rPr>
          <w:color w:val="000000"/>
          <w:sz w:val="28"/>
          <w:szCs w:val="28"/>
          <w:lang w:val="uk-UA"/>
        </w:rPr>
        <w:t>Times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New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Roman</w:t>
      </w:r>
      <w:proofErr w:type="spellEnd"/>
      <w:r>
        <w:rPr>
          <w:color w:val="000000"/>
          <w:sz w:val="28"/>
          <w:szCs w:val="28"/>
          <w:lang w:val="uk-UA"/>
        </w:rPr>
        <w:t xml:space="preserve">, розмір 14 </w:t>
      </w:r>
      <w:proofErr w:type="spellStart"/>
      <w:r>
        <w:rPr>
          <w:color w:val="000000"/>
          <w:sz w:val="28"/>
          <w:szCs w:val="28"/>
          <w:lang w:val="uk-UA"/>
        </w:rPr>
        <w:t>рt</w:t>
      </w:r>
      <w:proofErr w:type="spellEnd"/>
      <w:r>
        <w:rPr>
          <w:color w:val="000000"/>
          <w:sz w:val="28"/>
          <w:szCs w:val="28"/>
          <w:lang w:val="uk-UA"/>
        </w:rPr>
        <w:t>,</w:t>
      </w:r>
      <w:r>
        <w:rPr>
          <w:b/>
          <w:i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міжрядковий інтервал: одинарний. </w:t>
      </w: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2) Параметри сторінки (поля): верхнє, нижнє  </w:t>
      </w:r>
      <w:r>
        <w:rPr>
          <w:color w:val="000000"/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20 мм"/>
        </w:smartTagPr>
        <w:r>
          <w:rPr>
            <w:color w:val="000000"/>
            <w:sz w:val="28"/>
            <w:szCs w:val="28"/>
            <w:lang w:val="uk-UA"/>
          </w:rPr>
          <w:t>20 мм</w:t>
        </w:r>
      </w:smartTag>
      <w:r>
        <w:rPr>
          <w:color w:val="000000"/>
          <w:sz w:val="28"/>
          <w:szCs w:val="28"/>
          <w:lang w:val="uk-UA"/>
        </w:rPr>
        <w:t xml:space="preserve">, праве 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15 мм"/>
        </w:smartTagPr>
        <w:r>
          <w:rPr>
            <w:color w:val="000000"/>
            <w:sz w:val="28"/>
            <w:szCs w:val="28"/>
            <w:lang w:val="uk-UA"/>
          </w:rPr>
          <w:t>15</w:t>
        </w:r>
        <w:r>
          <w:rPr>
            <w:color w:val="000000"/>
            <w:sz w:val="28"/>
            <w:szCs w:val="28"/>
          </w:rPr>
          <w:t xml:space="preserve"> </w:t>
        </w:r>
        <w:r>
          <w:rPr>
            <w:color w:val="000000"/>
            <w:sz w:val="28"/>
            <w:szCs w:val="28"/>
            <w:lang w:val="uk-UA"/>
          </w:rPr>
          <w:t>мм</w:t>
        </w:r>
      </w:smartTag>
      <w:r>
        <w:rPr>
          <w:color w:val="000000"/>
          <w:sz w:val="28"/>
          <w:szCs w:val="28"/>
          <w:lang w:val="uk-UA"/>
        </w:rPr>
        <w:t xml:space="preserve">, ліве - </w:t>
      </w:r>
      <w:smartTag w:uri="urn:schemas-microsoft-com:office:smarttags" w:element="metricconverter">
        <w:smartTagPr>
          <w:attr w:name="ProductID" w:val="30 мм"/>
        </w:smartTagPr>
        <w:r>
          <w:rPr>
            <w:color w:val="000000"/>
            <w:sz w:val="28"/>
            <w:szCs w:val="28"/>
            <w:lang w:val="uk-UA"/>
          </w:rPr>
          <w:t>30</w:t>
        </w:r>
        <w:r>
          <w:rPr>
            <w:color w:val="000000"/>
            <w:sz w:val="28"/>
            <w:szCs w:val="28"/>
          </w:rPr>
          <w:t xml:space="preserve"> </w:t>
        </w:r>
        <w:r>
          <w:rPr>
            <w:color w:val="000000"/>
            <w:sz w:val="28"/>
            <w:szCs w:val="28"/>
            <w:lang w:val="uk-UA"/>
          </w:rPr>
          <w:t>мм</w:t>
        </w:r>
      </w:smartTag>
      <w:r>
        <w:rPr>
          <w:color w:val="000000"/>
          <w:sz w:val="28"/>
          <w:szCs w:val="28"/>
          <w:lang w:val="uk-UA"/>
        </w:rPr>
        <w:t xml:space="preserve">. </w:t>
      </w: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Назва тез: шрифт напівжирний, прямий, усі літери великі; вирівнювання: за серединою; </w:t>
      </w: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Ініціали і прізвища авторів: напівжирний, прямий; вирівнювання: за серединою; </w:t>
      </w: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Місце роботи: шрифт курсив; вирівнювання: за серединою; </w:t>
      </w: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Основний текст: </w:t>
      </w:r>
      <w:r>
        <w:rPr>
          <w:sz w:val="28"/>
          <w:szCs w:val="28"/>
          <w:lang w:val="uk-UA"/>
        </w:rPr>
        <w:tab/>
        <w:t xml:space="preserve">шрифт прямий; вирівнювання: за шириною; </w:t>
      </w:r>
    </w:p>
    <w:p w:rsidR="00C61ABA" w:rsidRPr="00264DC6" w:rsidRDefault="00C61ABA" w:rsidP="00FC562E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proofErr w:type="spellStart"/>
      <w:r>
        <w:rPr>
          <w:sz w:val="28"/>
          <w:szCs w:val="28"/>
          <w:lang w:val="uk-UA"/>
        </w:rPr>
        <w:t>Підрисункові</w:t>
      </w:r>
      <w:proofErr w:type="spellEnd"/>
      <w:r>
        <w:rPr>
          <w:sz w:val="28"/>
          <w:szCs w:val="28"/>
          <w:lang w:val="uk-UA"/>
        </w:rPr>
        <w:t xml:space="preserve"> підписи: шрифт напівжирний, прямий; вирівнювання: за серединою.</w:t>
      </w:r>
    </w:p>
    <w:p w:rsidR="00C61ABA" w:rsidRDefault="00C61ABA" w:rsidP="00FC562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</w:p>
    <w:sectPr w:rsidR="00C61ABA" w:rsidSect="003835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27FB1"/>
    <w:multiLevelType w:val="hybridMultilevel"/>
    <w:tmpl w:val="1F927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78"/>
    <w:rsid w:val="0001694D"/>
    <w:rsid w:val="00030BF9"/>
    <w:rsid w:val="00091AAA"/>
    <w:rsid w:val="000E7CEF"/>
    <w:rsid w:val="00264DC6"/>
    <w:rsid w:val="002956F9"/>
    <w:rsid w:val="002E6FA9"/>
    <w:rsid w:val="003835B1"/>
    <w:rsid w:val="00425D49"/>
    <w:rsid w:val="00584EF7"/>
    <w:rsid w:val="00612612"/>
    <w:rsid w:val="006910B1"/>
    <w:rsid w:val="006B3512"/>
    <w:rsid w:val="0071129C"/>
    <w:rsid w:val="00785378"/>
    <w:rsid w:val="007910E5"/>
    <w:rsid w:val="007A7F87"/>
    <w:rsid w:val="00815B3E"/>
    <w:rsid w:val="008C15F7"/>
    <w:rsid w:val="008D5EA1"/>
    <w:rsid w:val="00927759"/>
    <w:rsid w:val="00936078"/>
    <w:rsid w:val="00975A6D"/>
    <w:rsid w:val="00A20924"/>
    <w:rsid w:val="00A605F0"/>
    <w:rsid w:val="00A60785"/>
    <w:rsid w:val="00AC3CBA"/>
    <w:rsid w:val="00C30BF2"/>
    <w:rsid w:val="00C61ABA"/>
    <w:rsid w:val="00C933FE"/>
    <w:rsid w:val="00CA1F13"/>
    <w:rsid w:val="00CA2385"/>
    <w:rsid w:val="00DE589F"/>
    <w:rsid w:val="00EB4C6E"/>
    <w:rsid w:val="00ED3129"/>
    <w:rsid w:val="00EE2212"/>
    <w:rsid w:val="00F2185E"/>
    <w:rsid w:val="00F62960"/>
    <w:rsid w:val="00F639A3"/>
    <w:rsid w:val="00F81DE8"/>
    <w:rsid w:val="00FC562E"/>
    <w:rsid w:val="00F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5EDD412-4E05-4A23-BF3F-DC7EFB7D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07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">
    <w:name w:val="a4"/>
    <w:basedOn w:val="a"/>
    <w:uiPriority w:val="99"/>
    <w:rsid w:val="009360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607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71129C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711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53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SPecialiST RePack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Пользователь Windows</dc:creator>
  <cp:lastModifiedBy>пк-пк</cp:lastModifiedBy>
  <cp:revision>3</cp:revision>
  <dcterms:created xsi:type="dcterms:W3CDTF">2017-06-06T09:35:00Z</dcterms:created>
  <dcterms:modified xsi:type="dcterms:W3CDTF">2017-06-06T09:38:00Z</dcterms:modified>
</cp:coreProperties>
</file>